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dee44879743cb" /><Relationship Type="http://schemas.openxmlformats.org/package/2006/relationships/metadata/core-properties" Target="/docProps/core.xml" Id="Rcb687db9ae2147e6" /><Relationship Type="http://schemas.openxmlformats.org/officeDocument/2006/relationships/extended-properties" Target="/docProps/app.xml" Id="R58c3205f55c64051" /><Relationship Type="http://schemas.openxmlformats.org/officeDocument/2006/relationships/custom-properties" Target="/docProps/custom.xml" Id="R735c560918734b3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56" w:right="-20"/>
        <w:spacing w:before="0" w:after="0" w:lineRule="auto" w:line="240"/>
        <w:widowControl w:val="0"/>
      </w:pPr>
      <w:bookmarkStart w:id="0" w:name="_page_3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unau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«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l’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283" w:right="148"/>
        <w:spacing w:before="0" w:after="0" w:lineRule="auto" w:line="258"/>
        <w:widowControl w:val="0"/>
      </w:pPr>
      <w:r>
        <mc:AlternateContent>
          <mc:Choice Requires="wpg">
            <w:drawing>
              <wp:anchor allowOverlap="1" layoutInCell="0" relativeHeight="427" locked="0" simplePos="0" distL="114300" distT="0" distR="114300" distB="0" behindDoc="1">
                <wp:simplePos x="0" y="0"/>
                <wp:positionH relativeFrom="page">
                  <wp:posOffset>376427</wp:posOffset>
                </wp:positionH>
                <wp:positionV relativeFrom="paragraph">
                  <wp:posOffset>-14729</wp:posOffset>
                </wp:positionV>
                <wp:extent cx="4512564" cy="113715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512564" cy="1137157"/>
                          <a:chOff x="0" y="0"/>
                          <a:chExt cx="4512564" cy="113715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096" y="0"/>
                            <a:ext cx="4500370" cy="0"/>
                          </a:xfrm>
                          <a:custGeom>
                            <a:avLst/>
                            <a:pathLst>
                              <a:path w="4500370" h="0">
                                <a:moveTo>
                                  <a:pt x="0" y="0"/>
                                </a:moveTo>
                                <a:lnTo>
                                  <a:pt x="45003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506468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3048" y="2998"/>
                            <a:ext cx="0" cy="195375"/>
                          </a:xfrm>
                          <a:custGeom>
                            <a:avLst/>
                            <a:pathLst>
                              <a:path w="0" h="195375">
                                <a:moveTo>
                                  <a:pt x="0" y="195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509516" y="2998"/>
                            <a:ext cx="0" cy="195375"/>
                          </a:xfrm>
                          <a:custGeom>
                            <a:avLst/>
                            <a:pathLst>
                              <a:path w="0" h="195375">
                                <a:moveTo>
                                  <a:pt x="0" y="195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048" y="198373"/>
                            <a:ext cx="0" cy="184403"/>
                          </a:xfrm>
                          <a:custGeom>
                            <a:avLst/>
                            <a:pathLst>
                              <a:path w="0"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09516" y="198373"/>
                            <a:ext cx="0" cy="184403"/>
                          </a:xfrm>
                          <a:custGeom>
                            <a:avLst/>
                            <a:pathLst>
                              <a:path w="0"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3048" y="382777"/>
                            <a:ext cx="0" cy="182880"/>
                          </a:xfrm>
                          <a:custGeom>
                            <a:avLst/>
                            <a:pathLst>
                              <a:path w="0"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509516" y="382777"/>
                            <a:ext cx="0" cy="182880"/>
                          </a:xfrm>
                          <a:custGeom>
                            <a:avLst/>
                            <a:pathLst>
                              <a:path w="0"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048" y="565657"/>
                            <a:ext cx="0" cy="184403"/>
                          </a:xfrm>
                          <a:custGeom>
                            <a:avLst/>
                            <a:pathLst>
                              <a:path w="0"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4509516" y="565657"/>
                            <a:ext cx="0" cy="184403"/>
                          </a:xfrm>
                          <a:custGeom>
                            <a:avLst/>
                            <a:pathLst>
                              <a:path w="0"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048" y="750061"/>
                            <a:ext cx="0" cy="184403"/>
                          </a:xfrm>
                          <a:custGeom>
                            <a:avLst/>
                            <a:pathLst>
                              <a:path w="0"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509516" y="750061"/>
                            <a:ext cx="0" cy="184403"/>
                          </a:xfrm>
                          <a:custGeom>
                            <a:avLst/>
                            <a:pathLst>
                              <a:path w="0"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048" y="113106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096" y="1134109"/>
                            <a:ext cx="4500370" cy="0"/>
                          </a:xfrm>
                          <a:custGeom>
                            <a:avLst/>
                            <a:pathLst>
                              <a:path w="4500370" h="0">
                                <a:moveTo>
                                  <a:pt x="0" y="0"/>
                                </a:moveTo>
                                <a:lnTo>
                                  <a:pt x="4500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509516" y="113106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3048" y="934465"/>
                            <a:ext cx="0" cy="196596"/>
                          </a:xfrm>
                          <a:custGeom>
                            <a:avLst/>
                            <a:pathLst>
                              <a:path w="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509516" y="934465"/>
                            <a:ext cx="0" cy="196596"/>
                          </a:xfrm>
                          <a:custGeom>
                            <a:avLst/>
                            <a:pathLst>
                              <a:path w="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ère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’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ér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éri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tér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œu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nit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ôt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rière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tér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1135" w:right="-20"/>
        <w:spacing w:before="3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retraite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érison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rie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283" w:right="336"/>
        <w:spacing w:before="0" w:after="0" w:lineRule="auto" w:line="257"/>
        <w:widowControl w:val="0"/>
      </w:pPr>
      <w:r>
        <mc:AlternateContent>
          <mc:Choice Requires="wpg">
            <w:drawing>
              <wp:anchor allowOverlap="1" layoutInCell="0" relativeHeight="782" locked="0" simplePos="0" distL="114300" distT="0" distR="114300" distB="0" behindDoc="1">
                <wp:simplePos x="0" y="0"/>
                <wp:positionH relativeFrom="page">
                  <wp:posOffset>379476</wp:posOffset>
                </wp:positionH>
                <wp:positionV relativeFrom="paragraph">
                  <wp:posOffset>-17816</wp:posOffset>
                </wp:positionV>
                <wp:extent cx="4465319" cy="955549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65319" cy="955549"/>
                          <a:chOff x="0" y="0"/>
                          <a:chExt cx="4465319" cy="955549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 rot="0">
                            <a:off x="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047" y="3048"/>
                            <a:ext cx="4459223" cy="0"/>
                          </a:xfrm>
                          <a:custGeom>
                            <a:avLst/>
                            <a:pathLst>
                              <a:path w="4459223" h="0">
                                <a:moveTo>
                                  <a:pt x="0" y="0"/>
                                </a:moveTo>
                                <a:lnTo>
                                  <a:pt x="4459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46531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6096"/>
                            <a:ext cx="0" cy="195071"/>
                          </a:xfrm>
                          <a:custGeom>
                            <a:avLst/>
                            <a:pathLst>
                              <a:path w="0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65319" y="6096"/>
                            <a:ext cx="0" cy="195071"/>
                          </a:xfrm>
                          <a:custGeom>
                            <a:avLst/>
                            <a:pathLst>
                              <a:path w="0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01169"/>
                            <a:ext cx="0" cy="184402"/>
                          </a:xfrm>
                          <a:custGeom>
                            <a:avLst/>
                            <a:pathLst>
                              <a:path w="0" h="184402">
                                <a:moveTo>
                                  <a:pt x="0" y="18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65319" y="201169"/>
                            <a:ext cx="0" cy="184402"/>
                          </a:xfrm>
                          <a:custGeom>
                            <a:avLst/>
                            <a:pathLst>
                              <a:path w="0" h="184402">
                                <a:moveTo>
                                  <a:pt x="0" y="18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385572"/>
                            <a:ext cx="0" cy="182879"/>
                          </a:xfrm>
                          <a:custGeom>
                            <a:avLst/>
                            <a:pathLst>
                              <a:path w="0"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465319" y="385572"/>
                            <a:ext cx="0" cy="182879"/>
                          </a:xfrm>
                          <a:custGeom>
                            <a:avLst/>
                            <a:pathLst>
                              <a:path w="0"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568452"/>
                            <a:ext cx="0" cy="184403"/>
                          </a:xfrm>
                          <a:custGeom>
                            <a:avLst/>
                            <a:pathLst>
                              <a:path w="0"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465319" y="568452"/>
                            <a:ext cx="0" cy="184403"/>
                          </a:xfrm>
                          <a:custGeom>
                            <a:avLst/>
                            <a:pathLst>
                              <a:path w="0"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94945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047" y="952500"/>
                            <a:ext cx="4459223" cy="0"/>
                          </a:xfrm>
                          <a:custGeom>
                            <a:avLst/>
                            <a:pathLst>
                              <a:path w="4459223" h="0">
                                <a:moveTo>
                                  <a:pt x="0" y="0"/>
                                </a:moveTo>
                                <a:lnTo>
                                  <a:pt x="445922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65319" y="94945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752855"/>
                            <a:ext cx="0" cy="196596"/>
                          </a:xfrm>
                          <a:custGeom>
                            <a:avLst/>
                            <a:pathLst>
                              <a:path w="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465319" y="752855"/>
                            <a:ext cx="0" cy="196596"/>
                          </a:xfrm>
                          <a:custGeom>
                            <a:avLst/>
                            <a:pathLst>
                              <a:path w="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s’a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erté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térie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réc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éri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Jé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Chaqu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rtici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sonn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’é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9" w:lineRule="exact" w:line="160"/>
      </w:pPr>
    </w:p>
    <w:p>
      <w:pP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283" w:left="994" w:right="1671"/>
        <w:spacing w:before="0" w:after="0" w:lineRule="auto" w:line="258"/>
        <w:widowControl w:val="0"/>
      </w:pP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Coû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retr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i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475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€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tout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is.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Règlement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encaissé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partir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1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octob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2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582" w:right="-20"/>
        <w:spacing w:before="0" w:after="0" w:lineRule="auto" w:line="240"/>
        <w:widowControl w:val="0"/>
      </w:pP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Chèque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l’ord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RC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erville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41" w:right="2821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Hébergement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mbre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individue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le.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Navette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possible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depuis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d’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brouc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k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192"/>
        <w:spacing w:before="113" w:after="0" w:lineRule="auto" w:line="238"/>
        <w:widowControl w:val="0"/>
      </w:pP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l’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ect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financier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dif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iculté,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n’hésitez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nous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faire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voir,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nous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trouverons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olution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avec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ib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lité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plu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eurs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s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98" locked="0" simplePos="0" distL="114300" distT="0" distR="114300" distB="0" behindDoc="1">
                <wp:simplePos x="0" y="0"/>
                <wp:positionH relativeFrom="page">
                  <wp:posOffset>262127</wp:posOffset>
                </wp:positionH>
                <wp:positionV relativeFrom="paragraph">
                  <wp:posOffset>-5542</wp:posOffset>
                </wp:positionV>
                <wp:extent cx="4913376" cy="2315589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13376" cy="2315589"/>
                          <a:chOff x="0" y="0"/>
                          <a:chExt cx="4913376" cy="2315589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047" y="3047"/>
                            <a:ext cx="4904233" cy="0"/>
                          </a:xfrm>
                          <a:custGeom>
                            <a:avLst/>
                            <a:pathLst>
                              <a:path w="4904233" h="0">
                                <a:moveTo>
                                  <a:pt x="0" y="0"/>
                                </a:moveTo>
                                <a:lnTo>
                                  <a:pt x="49042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0728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6094"/>
                            <a:ext cx="0" cy="2303398"/>
                          </a:xfrm>
                          <a:custGeom>
                            <a:avLst/>
                            <a:pathLst>
                              <a:path w="0" h="2303398">
                                <a:moveTo>
                                  <a:pt x="0" y="2303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230949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047" y="2312542"/>
                            <a:ext cx="4904233" cy="0"/>
                          </a:xfrm>
                          <a:custGeom>
                            <a:avLst/>
                            <a:pathLst>
                              <a:path w="4904233" h="0">
                                <a:moveTo>
                                  <a:pt x="0" y="0"/>
                                </a:moveTo>
                                <a:lnTo>
                                  <a:pt x="49042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0328" y="6094"/>
                            <a:ext cx="0" cy="2303398"/>
                          </a:xfrm>
                          <a:custGeom>
                            <a:avLst/>
                            <a:pathLst>
                              <a:path w="0" h="2303398">
                                <a:moveTo>
                                  <a:pt x="0" y="2303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07280" y="231254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Pour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votre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pré-inscription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renvoyer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Chantal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AU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462C1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52" w:right="2180"/>
        <w:spacing w:before="0" w:after="0" w:lineRule="auto" w:line="256"/>
        <w:widowControl w:val="0"/>
      </w:pP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Cour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ier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place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République,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5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92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6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ES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Mail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7e37f9bbf86a41d3">
        <w:r>
          <w:rPr>
            <w:b w:val="1"/>
            <w:bCs w:val="1"/>
            <w:color w:val="0462C1"/>
            <w:rFonts w:ascii="Garamond" w:hAnsi="Garamond" w:cs="Garamond" w:eastAsia="Garamond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me</w:t>
        </w:r>
        <w:r>
          <w:rPr>
            <w:b w:val="1"/>
            <w:bCs w:val="1"/>
            <w:color w:val="0462C1"/>
            <w:rFonts w:ascii="Garamond" w:hAnsi="Garamond" w:cs="Garamond" w:eastAsia="Garamond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r</w:t>
        </w:r>
        <w:r>
          <w:rPr>
            <w:b w:val="1"/>
            <w:bCs w:val="1"/>
            <w:color w:val="0462C1"/>
            <w:rFonts w:ascii="Garamond" w:hAnsi="Garamond" w:cs="Garamond" w:eastAsia="Garamond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villergi@gm</w:t>
        </w:r>
        <w:r>
          <w:rPr>
            <w:b w:val="1"/>
            <w:bCs w:val="1"/>
            <w:color w:val="0462C1"/>
            <w:rFonts w:ascii="Garamond" w:hAnsi="Garamond" w:cs="Garamond" w:eastAsia="Garamond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</w:t>
        </w:r>
        <w:r>
          <w:rPr>
            <w:b w:val="1"/>
            <w:bCs w:val="1"/>
            <w:color w:val="0462C1"/>
            <w:rFonts w:ascii="Garamond" w:hAnsi="Garamond" w:cs="Garamond" w:eastAsia="Garamond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il.com</w:t>
        </w:r>
      </w:hyperlink>
    </w:p>
    <w:p>
      <w:pPr>
        <w:rPr>
          <w:b w:val="0"/>
          <w:bCs w:val="0"/>
          <w:rFonts w:ascii="Garamond" w:hAnsi="Garamond" w:cs="Garamond" w:eastAsia="Garamond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52" w:right="-19"/>
        <w:spacing w:before="0" w:after="0" w:lineRule="auto" w:line="258"/>
        <w:widowControl w:val="0"/>
      </w:pP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Vous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rece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rez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alors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estionnai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ret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urn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nous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permett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erner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ette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retraite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corre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pond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votre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oin.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confirmerons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lors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votre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nscription.</w:t>
      </w:r>
    </w:p>
    <w:p>
      <w:pP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08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s’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rir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rai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te.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T°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1906" w:orient="portrait" w:w="8390"/>
      <w:pgMar w:bottom="0" w:footer="0" w:gutter="0" w:header="0" w:left="427" w:right="499" w:top="285"/>
      <w:pgNumType w:fmt="decimal"/>
      <w:cols w:equalWidth="1" w:num="1" w:space="708" w:sep="0"/>
      <w:headerReference w:type="default" r:id="R7eba5b9d4b0241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Garamond">
    <w:panose1 w:val="02020404030301010803"/>
    <w:charset w:val="01"/>
    <w:family w:val="auto"/>
    <w:notTrueType w:val="off"/>
    <w:pitch w:val="variable"/>
    <w:sig w:usb0="00000287" w:usb1="00000000" w:usb2="00000000" w:usb3="00000000" w:csb0="0000009F" w:csb1="DFD70000"/>
  </w:font>
</w:fonts>
</file>

<file path=word/header1.xml><?xml version="1.0" encoding="utf-8"?>
<w:hdr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p>
    <w:pPr>
      <w:rPr>
        <w:sz w:val="2"/>
        <w:szCs w:val="2"/>
      </w:rPr>
    </w:pPr>
    <w:r>
      <mc:AlternateContent>
        <mc:Choice xmlns:wps="http://schemas.microsoft.com/office/word/2010/wordprocessingShape" Requires="wps">
          <w:drawing>
            <wp:anchor allowOverlap="1" layoutInCell="0" relativeHeight="2" locked="0" simplePos="0" distL="114300" distT="0" distR="114300" distB="0" behindDoc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27903" cy="7560564"/>
              <wp:effectExtent l="0" t="0" r="0" b="0"/>
              <wp:wrapNone/>
              <wp:docPr id="46" name="drawingObject46"/>
              <wp:cNvGraphicFramePr/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ext cx="5327903" cy="7560564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</wps:spPr>
                    <wps:bodyPr anchor="t" horzOverflow="overflow" vertOverflow="overflow" vert="horz" lIns="91440" tIns="45720" rIns="91440" bIns="45720"/>
                  </wps:wsp>
                </a:graphicData>
              </a:graphic>
            </wp:anchor>
          </w:drawing>
        </mc:Choice>
        <mc:Fallback/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ervillergi@gmail.com" TargetMode="External" Id="R7e37f9bbf86a41d3" /><Relationship Type="http://schemas.openxmlformats.org/officeDocument/2006/relationships/header" Target="header1.xml" Id="R7eba5b9d4b024156" /><Relationship Type="http://schemas.openxmlformats.org/officeDocument/2006/relationships/styles" Target="styles.xml" Id="R1b5ef845beae4cc0" /><Relationship Type="http://schemas.openxmlformats.org/officeDocument/2006/relationships/fontTable" Target="fontTable.xml" Id="R25253f4dd3824dbb" /><Relationship Type="http://schemas.openxmlformats.org/officeDocument/2006/relationships/settings" Target="settings.xml" Id="R1aea749407c04b87" /><Relationship Type="http://schemas.openxmlformats.org/officeDocument/2006/relationships/webSettings" Target="webSettings.xml" Id="Rbdf1c41d46a14211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